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05" w:rsidRPr="003B63C6" w:rsidRDefault="006D4005" w:rsidP="00392FC3">
      <w:pPr>
        <w:jc w:val="center"/>
        <w:rPr>
          <w:rFonts w:cstheme="minorHAnsi"/>
          <w:b/>
          <w:sz w:val="24"/>
          <w:szCs w:val="24"/>
        </w:rPr>
      </w:pPr>
      <w:r w:rsidRPr="003B63C6">
        <w:rPr>
          <w:rFonts w:cstheme="minorHAnsi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532AC492" wp14:editId="2AC4044F">
            <wp:simplePos x="0" y="0"/>
            <wp:positionH relativeFrom="column">
              <wp:posOffset>71755</wp:posOffset>
            </wp:positionH>
            <wp:positionV relativeFrom="paragraph">
              <wp:posOffset>-201930</wp:posOffset>
            </wp:positionV>
            <wp:extent cx="5759450" cy="1123950"/>
            <wp:effectExtent l="0" t="0" r="0" b="0"/>
            <wp:wrapNone/>
            <wp:docPr id="1" name="Grafik 1" descr="Gemeinsam, Erde, Menschen, Tafel, Schule, Ler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insam, Erde, Menschen, Tafel, Schule, Lern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94" b="14634"/>
                    <a:stretch/>
                  </pic:blipFill>
                  <pic:spPr bwMode="auto">
                    <a:xfrm>
                      <a:off x="0" y="0"/>
                      <a:ext cx="5759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771" w:rsidRPr="003B63C6" w:rsidRDefault="00C54DD5" w:rsidP="00392FC3">
      <w:pPr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3B63C6">
        <w:rPr>
          <w:rFonts w:cstheme="minorHAnsi"/>
          <w:b/>
          <w:color w:val="FFFFFF" w:themeColor="background1"/>
          <w:sz w:val="24"/>
          <w:szCs w:val="24"/>
        </w:rPr>
        <w:t>Sozialprojekte Firmung 2022</w:t>
      </w:r>
    </w:p>
    <w:p w:rsidR="006D4005" w:rsidRPr="003B63C6" w:rsidRDefault="006D4005">
      <w:pPr>
        <w:rPr>
          <w:rFonts w:cstheme="minorHAnsi"/>
          <w:b/>
          <w:sz w:val="24"/>
          <w:szCs w:val="24"/>
        </w:rPr>
      </w:pPr>
    </w:p>
    <w:p w:rsidR="003B63C6" w:rsidRDefault="003B63C6">
      <w:pPr>
        <w:rPr>
          <w:rFonts w:cstheme="minorHAnsi"/>
          <w:b/>
          <w:sz w:val="24"/>
          <w:szCs w:val="24"/>
        </w:rPr>
      </w:pPr>
    </w:p>
    <w:p w:rsidR="00C54DD5" w:rsidRPr="003B63C6" w:rsidRDefault="00C54DD5">
      <w:pPr>
        <w:rPr>
          <w:rFonts w:cstheme="minorHAnsi"/>
          <w:b/>
          <w:sz w:val="24"/>
          <w:szCs w:val="24"/>
        </w:rPr>
      </w:pPr>
      <w:r w:rsidRPr="003B63C6">
        <w:rPr>
          <w:rFonts w:cstheme="minorHAnsi"/>
          <w:b/>
          <w:sz w:val="24"/>
          <w:szCs w:val="24"/>
        </w:rPr>
        <w:t>Liebe Firmlinge!</w:t>
      </w:r>
    </w:p>
    <w:p w:rsidR="00C54DD5" w:rsidRPr="003B63C6" w:rsidRDefault="00C54DD5">
      <w:pPr>
        <w:rPr>
          <w:rFonts w:cstheme="minorHAnsi"/>
          <w:sz w:val="24"/>
          <w:szCs w:val="24"/>
        </w:rPr>
      </w:pPr>
      <w:r w:rsidRPr="003B63C6">
        <w:rPr>
          <w:rFonts w:cstheme="minorHAnsi"/>
          <w:sz w:val="24"/>
          <w:szCs w:val="24"/>
        </w:rPr>
        <w:t>Wie bereits beim Infoabend angekündigt, soll im Rahmen de</w:t>
      </w:r>
      <w:r w:rsidR="003B63C6">
        <w:rPr>
          <w:rFonts w:cstheme="minorHAnsi"/>
          <w:sz w:val="24"/>
          <w:szCs w:val="24"/>
        </w:rPr>
        <w:t xml:space="preserve">r </w:t>
      </w:r>
      <w:proofErr w:type="spellStart"/>
      <w:r w:rsidR="003B63C6">
        <w:rPr>
          <w:rFonts w:cstheme="minorHAnsi"/>
          <w:sz w:val="24"/>
          <w:szCs w:val="24"/>
        </w:rPr>
        <w:t>Firmvorbereitung</w:t>
      </w:r>
      <w:proofErr w:type="spellEnd"/>
      <w:r w:rsidR="003B63C6">
        <w:rPr>
          <w:rFonts w:cstheme="minorHAnsi"/>
          <w:sz w:val="24"/>
          <w:szCs w:val="24"/>
        </w:rPr>
        <w:t xml:space="preserve"> ein </w:t>
      </w:r>
      <w:r w:rsidRPr="003B63C6">
        <w:rPr>
          <w:rFonts w:cstheme="minorHAnsi"/>
          <w:sz w:val="24"/>
          <w:szCs w:val="24"/>
        </w:rPr>
        <w:t xml:space="preserve">Projekt durchgeführt werden. </w:t>
      </w:r>
    </w:p>
    <w:p w:rsidR="00392FC3" w:rsidRPr="000A5BB4" w:rsidRDefault="00064A1D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Wir bitten e</w:t>
      </w:r>
      <w:r w:rsidR="00392FC3" w:rsidRPr="003B63C6">
        <w:rPr>
          <w:rFonts w:cstheme="minorHAnsi"/>
          <w:sz w:val="24"/>
          <w:szCs w:val="24"/>
        </w:rPr>
        <w:t xml:space="preserve">uch </w:t>
      </w:r>
      <w:r w:rsidR="00392FC3" w:rsidRPr="003B63C6">
        <w:rPr>
          <w:rFonts w:cstheme="minorHAnsi"/>
          <w:b/>
          <w:sz w:val="24"/>
          <w:szCs w:val="24"/>
        </w:rPr>
        <w:t>bis spätestens 13. Februar 2022 bekannt zu geben</w:t>
      </w:r>
      <w:r w:rsidR="00392FC3" w:rsidRPr="003B63C6">
        <w:rPr>
          <w:rFonts w:cstheme="minorHAnsi"/>
          <w:sz w:val="24"/>
          <w:szCs w:val="24"/>
        </w:rPr>
        <w:t xml:space="preserve"> für </w:t>
      </w:r>
      <w:r w:rsidR="00392FC3" w:rsidRPr="003B63C6">
        <w:rPr>
          <w:rFonts w:cstheme="minorHAnsi"/>
          <w:b/>
          <w:sz w:val="24"/>
          <w:szCs w:val="24"/>
        </w:rPr>
        <w:t>welches Projekt</w:t>
      </w:r>
      <w:r>
        <w:rPr>
          <w:rFonts w:cstheme="minorHAnsi"/>
          <w:sz w:val="24"/>
          <w:szCs w:val="24"/>
        </w:rPr>
        <w:t xml:space="preserve"> i</w:t>
      </w:r>
      <w:r w:rsidR="000A5BB4">
        <w:rPr>
          <w:rFonts w:cstheme="minorHAnsi"/>
          <w:sz w:val="24"/>
          <w:szCs w:val="24"/>
        </w:rPr>
        <w:t>hr e</w:t>
      </w:r>
      <w:r w:rsidR="00392FC3" w:rsidRPr="003B63C6">
        <w:rPr>
          <w:rFonts w:cstheme="minorHAnsi"/>
          <w:sz w:val="24"/>
          <w:szCs w:val="24"/>
        </w:rPr>
        <w:t>uch entschieden habt!</w:t>
      </w:r>
      <w:r w:rsidR="00895164" w:rsidRPr="003B63C6">
        <w:rPr>
          <w:rFonts w:cstheme="minorHAnsi"/>
          <w:sz w:val="24"/>
          <w:szCs w:val="24"/>
        </w:rPr>
        <w:t xml:space="preserve"> </w:t>
      </w:r>
      <w:r w:rsidR="00170FA4" w:rsidRPr="000A5BB4">
        <w:rPr>
          <w:rFonts w:cstheme="minorHAnsi"/>
          <w:b/>
          <w:sz w:val="24"/>
          <w:szCs w:val="24"/>
        </w:rPr>
        <w:t>Gerne könnt i</w:t>
      </w:r>
      <w:r w:rsidR="00895164" w:rsidRPr="000A5BB4">
        <w:rPr>
          <w:rFonts w:cstheme="minorHAnsi"/>
          <w:b/>
          <w:sz w:val="24"/>
          <w:szCs w:val="24"/>
        </w:rPr>
        <w:t>hr in Absprache mit uns auch einen anderen Projektvorschlag einbringen!</w:t>
      </w:r>
    </w:p>
    <w:p w:rsidR="00392FC3" w:rsidRPr="00B73859" w:rsidRDefault="00392FC3" w:rsidP="00BF45A6">
      <w:pPr>
        <w:spacing w:after="0" w:line="240" w:lineRule="auto"/>
        <w:rPr>
          <w:rFonts w:cstheme="minorHAnsi"/>
          <w:b/>
          <w:sz w:val="26"/>
          <w:szCs w:val="26"/>
        </w:rPr>
      </w:pPr>
      <w:r w:rsidRPr="00B73859">
        <w:rPr>
          <w:rFonts w:cstheme="minorHAnsi"/>
          <w:b/>
          <w:sz w:val="26"/>
          <w:szCs w:val="26"/>
        </w:rPr>
        <w:t>Was ist bis zu diesem Termin zu tun?</w:t>
      </w:r>
    </w:p>
    <w:p w:rsidR="00392FC3" w:rsidRPr="003B63C6" w:rsidRDefault="006774DF" w:rsidP="00392FC3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Findet e</w:t>
      </w:r>
      <w:r w:rsidR="00392FC3" w:rsidRPr="003B63C6">
        <w:rPr>
          <w:rFonts w:cstheme="minorHAnsi"/>
          <w:b/>
          <w:sz w:val="24"/>
          <w:szCs w:val="24"/>
        </w:rPr>
        <w:t>uch in einer Gruppe zusammen</w:t>
      </w:r>
      <w:r w:rsidR="00392FC3" w:rsidRPr="003B63C6">
        <w:rPr>
          <w:rFonts w:cstheme="minorHAnsi"/>
          <w:sz w:val="24"/>
          <w:szCs w:val="24"/>
        </w:rPr>
        <w:t xml:space="preserve"> (idealerweise 5-8 Personen/Gruppe, aber es können auch mehr o</w:t>
      </w:r>
      <w:r w:rsidR="005E4E06" w:rsidRPr="003B63C6">
        <w:rPr>
          <w:rFonts w:cstheme="minorHAnsi"/>
          <w:sz w:val="24"/>
          <w:szCs w:val="24"/>
        </w:rPr>
        <w:t xml:space="preserve">der weniger sein, </w:t>
      </w:r>
      <w:r w:rsidR="000A5BB4">
        <w:rPr>
          <w:rFonts w:cstheme="minorHAnsi"/>
          <w:sz w:val="24"/>
          <w:szCs w:val="24"/>
        </w:rPr>
        <w:t>das soll für e</w:t>
      </w:r>
      <w:r w:rsidR="00392FC3" w:rsidRPr="003B63C6">
        <w:rPr>
          <w:rFonts w:cstheme="minorHAnsi"/>
          <w:sz w:val="24"/>
          <w:szCs w:val="24"/>
        </w:rPr>
        <w:t>uch passen)</w:t>
      </w:r>
    </w:p>
    <w:p w:rsidR="00392FC3" w:rsidRPr="003B63C6" w:rsidRDefault="00392FC3" w:rsidP="00392FC3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B63C6">
        <w:rPr>
          <w:rFonts w:cstheme="minorHAnsi"/>
          <w:sz w:val="24"/>
          <w:szCs w:val="24"/>
        </w:rPr>
        <w:t xml:space="preserve">Bittet </w:t>
      </w:r>
      <w:r w:rsidRPr="003B63C6">
        <w:rPr>
          <w:rFonts w:cstheme="minorHAnsi"/>
          <w:b/>
          <w:sz w:val="24"/>
          <w:szCs w:val="24"/>
        </w:rPr>
        <w:t>1-2 Elternteile</w:t>
      </w:r>
      <w:r w:rsidR="006774DF">
        <w:rPr>
          <w:rFonts w:cstheme="minorHAnsi"/>
          <w:sz w:val="24"/>
          <w:szCs w:val="24"/>
        </w:rPr>
        <w:t xml:space="preserve"> e</w:t>
      </w:r>
      <w:r w:rsidRPr="003B63C6">
        <w:rPr>
          <w:rFonts w:cstheme="minorHAnsi"/>
          <w:sz w:val="24"/>
          <w:szCs w:val="24"/>
        </w:rPr>
        <w:t xml:space="preserve">uch </w:t>
      </w:r>
      <w:r w:rsidRPr="003B63C6">
        <w:rPr>
          <w:rFonts w:cstheme="minorHAnsi"/>
          <w:b/>
          <w:sz w:val="24"/>
          <w:szCs w:val="24"/>
        </w:rPr>
        <w:t>bei dem Projekt zu begleiten/unterstützen</w:t>
      </w:r>
    </w:p>
    <w:p w:rsidR="00392FC3" w:rsidRPr="003B63C6" w:rsidRDefault="00392FC3" w:rsidP="00392FC3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B63C6">
        <w:rPr>
          <w:rFonts w:cstheme="minorHAnsi"/>
          <w:b/>
          <w:sz w:val="24"/>
          <w:szCs w:val="24"/>
        </w:rPr>
        <w:t>1 Person der Grupp</w:t>
      </w:r>
      <w:r w:rsidR="00895164" w:rsidRPr="003B63C6">
        <w:rPr>
          <w:rFonts w:cstheme="minorHAnsi"/>
          <w:b/>
          <w:sz w:val="24"/>
          <w:szCs w:val="24"/>
        </w:rPr>
        <w:t xml:space="preserve">e gibt die Info </w:t>
      </w:r>
      <w:r w:rsidR="00B73859">
        <w:rPr>
          <w:rFonts w:cstheme="minorHAnsi"/>
          <w:sz w:val="24"/>
          <w:szCs w:val="24"/>
        </w:rPr>
        <w:t>(w</w:t>
      </w:r>
      <w:r w:rsidR="00895164" w:rsidRPr="003B63C6">
        <w:rPr>
          <w:rFonts w:cstheme="minorHAnsi"/>
          <w:sz w:val="24"/>
          <w:szCs w:val="24"/>
        </w:rPr>
        <w:t xml:space="preserve">elche Personen sich zu einer Gruppe zusammen gefunden haben, welche Eltern begleiten und was für ein Projekt ihr gewählt habt) </w:t>
      </w:r>
      <w:r w:rsidR="00895164" w:rsidRPr="003B63C6">
        <w:rPr>
          <w:rFonts w:cstheme="minorHAnsi"/>
          <w:b/>
          <w:sz w:val="24"/>
          <w:szCs w:val="24"/>
        </w:rPr>
        <w:t xml:space="preserve">an Matthias </w:t>
      </w:r>
      <w:proofErr w:type="spellStart"/>
      <w:r w:rsidR="00895164" w:rsidRPr="003B63C6">
        <w:rPr>
          <w:rFonts w:cstheme="minorHAnsi"/>
          <w:b/>
          <w:sz w:val="24"/>
          <w:szCs w:val="24"/>
        </w:rPr>
        <w:t>Aumayer</w:t>
      </w:r>
      <w:proofErr w:type="spellEnd"/>
      <w:r w:rsidR="00895164" w:rsidRPr="003B63C6">
        <w:rPr>
          <w:rFonts w:cstheme="minorHAnsi"/>
          <w:b/>
          <w:sz w:val="24"/>
          <w:szCs w:val="24"/>
        </w:rPr>
        <w:t xml:space="preserve"> oder Sarah Wagner weiter.</w:t>
      </w:r>
      <w:r w:rsidR="000114AB" w:rsidRPr="003B63C6">
        <w:rPr>
          <w:rFonts w:cstheme="minorHAnsi"/>
          <w:b/>
          <w:sz w:val="24"/>
          <w:szCs w:val="24"/>
        </w:rPr>
        <w:t xml:space="preserve"> </w:t>
      </w:r>
    </w:p>
    <w:p w:rsidR="00392FC3" w:rsidRPr="003B63C6" w:rsidRDefault="006774DF" w:rsidP="00392FC3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Wann i</w:t>
      </w:r>
      <w:r w:rsidR="000A5BB4">
        <w:rPr>
          <w:rFonts w:cstheme="minorHAnsi"/>
          <w:sz w:val="24"/>
          <w:szCs w:val="24"/>
        </w:rPr>
        <w:t>hr e</w:t>
      </w:r>
      <w:r w:rsidR="00392FC3" w:rsidRPr="003B63C6">
        <w:rPr>
          <w:rFonts w:cstheme="minorHAnsi"/>
          <w:sz w:val="24"/>
          <w:szCs w:val="24"/>
        </w:rPr>
        <w:t xml:space="preserve">uer </w:t>
      </w:r>
      <w:r w:rsidR="00392FC3" w:rsidRPr="003B63C6">
        <w:rPr>
          <w:rFonts w:cstheme="minorHAnsi"/>
          <w:b/>
          <w:sz w:val="24"/>
          <w:szCs w:val="24"/>
        </w:rPr>
        <w:t>Projekt</w:t>
      </w:r>
      <w:r>
        <w:rPr>
          <w:rFonts w:cstheme="minorHAnsi"/>
          <w:sz w:val="24"/>
          <w:szCs w:val="24"/>
        </w:rPr>
        <w:t xml:space="preserve"> durchführt könnt i</w:t>
      </w:r>
      <w:r w:rsidR="00392FC3" w:rsidRPr="003B63C6">
        <w:rPr>
          <w:rFonts w:cstheme="minorHAnsi"/>
          <w:sz w:val="24"/>
          <w:szCs w:val="24"/>
        </w:rPr>
        <w:t xml:space="preserve">hr selber entscheiden, </w:t>
      </w:r>
      <w:r w:rsidR="00B73859">
        <w:rPr>
          <w:rFonts w:cstheme="minorHAnsi"/>
          <w:sz w:val="24"/>
          <w:szCs w:val="24"/>
        </w:rPr>
        <w:t xml:space="preserve">jedoch muss die Durchführung </w:t>
      </w:r>
      <w:r w:rsidR="00392FC3" w:rsidRPr="003B63C6">
        <w:rPr>
          <w:rFonts w:cstheme="minorHAnsi"/>
          <w:b/>
          <w:sz w:val="24"/>
          <w:szCs w:val="24"/>
        </w:rPr>
        <w:t>bis spätestens 30. April 2022</w:t>
      </w:r>
      <w:r w:rsidR="00392FC3" w:rsidRPr="003B63C6">
        <w:rPr>
          <w:rFonts w:cstheme="minorHAnsi"/>
          <w:sz w:val="24"/>
          <w:szCs w:val="24"/>
        </w:rPr>
        <w:t xml:space="preserve"> </w:t>
      </w:r>
      <w:r w:rsidR="00BF45A6" w:rsidRPr="003B63C6">
        <w:rPr>
          <w:rFonts w:cstheme="minorHAnsi"/>
          <w:sz w:val="24"/>
          <w:szCs w:val="24"/>
        </w:rPr>
        <w:t>erfolgt sein</w:t>
      </w:r>
      <w:r w:rsidR="00392FC3" w:rsidRPr="003B63C6">
        <w:rPr>
          <w:rFonts w:cstheme="minorHAnsi"/>
          <w:sz w:val="24"/>
          <w:szCs w:val="24"/>
        </w:rPr>
        <w:t>.</w:t>
      </w:r>
    </w:p>
    <w:p w:rsidR="00C54DD5" w:rsidRPr="003B63C6" w:rsidRDefault="00895164" w:rsidP="00895164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B63C6">
        <w:rPr>
          <w:rFonts w:cstheme="minorHAnsi"/>
          <w:sz w:val="24"/>
          <w:szCs w:val="24"/>
        </w:rPr>
        <w:t xml:space="preserve">Bitte </w:t>
      </w:r>
      <w:r w:rsidR="006774DF">
        <w:rPr>
          <w:rFonts w:cstheme="minorHAnsi"/>
          <w:b/>
          <w:sz w:val="24"/>
          <w:szCs w:val="24"/>
        </w:rPr>
        <w:t>dokumentiert e</w:t>
      </w:r>
      <w:r w:rsidRPr="003B63C6">
        <w:rPr>
          <w:rFonts w:cstheme="minorHAnsi"/>
          <w:b/>
          <w:sz w:val="24"/>
          <w:szCs w:val="24"/>
        </w:rPr>
        <w:t>uer Projekt</w:t>
      </w:r>
      <w:r w:rsidRPr="003B63C6">
        <w:rPr>
          <w:rFonts w:cstheme="minorHAnsi"/>
          <w:sz w:val="24"/>
          <w:szCs w:val="24"/>
        </w:rPr>
        <w:t xml:space="preserve">: Macht eine kurze </w:t>
      </w:r>
      <w:r w:rsidRPr="003B63C6">
        <w:rPr>
          <w:rFonts w:cstheme="minorHAnsi"/>
          <w:b/>
          <w:sz w:val="24"/>
          <w:szCs w:val="24"/>
        </w:rPr>
        <w:t>Beschre</w:t>
      </w:r>
      <w:r w:rsidR="005E4E06" w:rsidRPr="003B63C6">
        <w:rPr>
          <w:rFonts w:cstheme="minorHAnsi"/>
          <w:b/>
          <w:sz w:val="24"/>
          <w:szCs w:val="24"/>
        </w:rPr>
        <w:t xml:space="preserve">ibung </w:t>
      </w:r>
      <w:r w:rsidR="005E4E06" w:rsidRPr="003B63C6">
        <w:rPr>
          <w:rFonts w:cstheme="minorHAnsi"/>
          <w:sz w:val="24"/>
          <w:szCs w:val="24"/>
        </w:rPr>
        <w:t xml:space="preserve">und </w:t>
      </w:r>
      <w:r w:rsidR="005E4E06" w:rsidRPr="003B63C6">
        <w:rPr>
          <w:rFonts w:cstheme="minorHAnsi"/>
          <w:b/>
          <w:sz w:val="24"/>
          <w:szCs w:val="24"/>
        </w:rPr>
        <w:t>Fotos</w:t>
      </w:r>
      <w:r w:rsidR="005E4E06" w:rsidRPr="003B63C6">
        <w:rPr>
          <w:rFonts w:cstheme="minorHAnsi"/>
          <w:sz w:val="24"/>
          <w:szCs w:val="24"/>
        </w:rPr>
        <w:t xml:space="preserve">! Diese </w:t>
      </w:r>
      <w:r w:rsidR="005E4E06" w:rsidRPr="003B63C6">
        <w:rPr>
          <w:rFonts w:cstheme="minorHAnsi"/>
          <w:b/>
          <w:sz w:val="24"/>
          <w:szCs w:val="24"/>
        </w:rPr>
        <w:t xml:space="preserve">schickt </w:t>
      </w:r>
      <w:r w:rsidR="006774DF">
        <w:rPr>
          <w:rFonts w:cstheme="minorHAnsi"/>
          <w:sz w:val="24"/>
          <w:szCs w:val="24"/>
        </w:rPr>
        <w:t>i</w:t>
      </w:r>
      <w:r w:rsidRPr="003B63C6">
        <w:rPr>
          <w:rFonts w:cstheme="minorHAnsi"/>
          <w:sz w:val="24"/>
          <w:szCs w:val="24"/>
        </w:rPr>
        <w:t xml:space="preserve">hr bitte </w:t>
      </w:r>
      <w:r w:rsidRPr="003B63C6">
        <w:rPr>
          <w:rFonts w:cstheme="minorHAnsi"/>
          <w:b/>
          <w:sz w:val="24"/>
          <w:szCs w:val="24"/>
        </w:rPr>
        <w:t>bis spätestens 30. April 2022</w:t>
      </w:r>
      <w:r w:rsidRPr="003B63C6">
        <w:rPr>
          <w:rFonts w:cstheme="minorHAnsi"/>
          <w:sz w:val="24"/>
          <w:szCs w:val="24"/>
        </w:rPr>
        <w:t xml:space="preserve"> an </w:t>
      </w:r>
      <w:hyperlink r:id="rId8" w:history="1">
        <w:r w:rsidRPr="003B63C6">
          <w:rPr>
            <w:rStyle w:val="Hyperlink"/>
            <w:rFonts w:cstheme="minorHAnsi"/>
            <w:sz w:val="24"/>
            <w:szCs w:val="24"/>
          </w:rPr>
          <w:t>sarah.wagner@dioezese-linz.at</w:t>
        </w:r>
      </w:hyperlink>
      <w:r w:rsidRPr="003B63C6">
        <w:rPr>
          <w:rFonts w:cstheme="minorHAnsi"/>
          <w:sz w:val="24"/>
          <w:szCs w:val="24"/>
        </w:rPr>
        <w:t xml:space="preserve">. Beim </w:t>
      </w:r>
      <w:proofErr w:type="spellStart"/>
      <w:r w:rsidRPr="003B63C6">
        <w:rPr>
          <w:rFonts w:cstheme="minorHAnsi"/>
          <w:sz w:val="24"/>
          <w:szCs w:val="24"/>
        </w:rPr>
        <w:t>Firmabschluss</w:t>
      </w:r>
      <w:proofErr w:type="spellEnd"/>
      <w:r w:rsidRPr="003B63C6">
        <w:rPr>
          <w:rFonts w:cstheme="minorHAnsi"/>
          <w:sz w:val="24"/>
          <w:szCs w:val="24"/>
        </w:rPr>
        <w:t xml:space="preserve"> </w:t>
      </w:r>
      <w:r w:rsidR="005E4E06" w:rsidRPr="003B63C6">
        <w:rPr>
          <w:rFonts w:cstheme="minorHAnsi"/>
          <w:sz w:val="24"/>
          <w:szCs w:val="24"/>
        </w:rPr>
        <w:t>werden die</w:t>
      </w:r>
      <w:r w:rsidRPr="003B63C6">
        <w:rPr>
          <w:rFonts w:cstheme="minorHAnsi"/>
          <w:sz w:val="24"/>
          <w:szCs w:val="24"/>
        </w:rPr>
        <w:t xml:space="preserve"> Projekt</w:t>
      </w:r>
      <w:r w:rsidR="008B69CB">
        <w:rPr>
          <w:rFonts w:cstheme="minorHAnsi"/>
          <w:sz w:val="24"/>
          <w:szCs w:val="24"/>
        </w:rPr>
        <w:t>e</w:t>
      </w:r>
      <w:r w:rsidRPr="003B63C6">
        <w:rPr>
          <w:rFonts w:cstheme="minorHAnsi"/>
          <w:sz w:val="24"/>
          <w:szCs w:val="24"/>
        </w:rPr>
        <w:t xml:space="preserve"> samt Erfahrungen von jeder Gruppe vorgestellt.</w:t>
      </w:r>
    </w:p>
    <w:p w:rsidR="000114AB" w:rsidRPr="003B63C6" w:rsidRDefault="000114AB" w:rsidP="000114AB">
      <w:pPr>
        <w:rPr>
          <w:rFonts w:cstheme="minorHAnsi"/>
          <w:sz w:val="24"/>
          <w:szCs w:val="24"/>
        </w:rPr>
      </w:pPr>
      <w:r w:rsidRPr="003B63C6">
        <w:rPr>
          <w:rFonts w:cstheme="minorHAnsi"/>
          <w:sz w:val="24"/>
          <w:szCs w:val="24"/>
        </w:rPr>
        <w:t>Wenn du noch Fragen hast, stehen wir dir natürlich gerne zur Verfügung!</w:t>
      </w:r>
    </w:p>
    <w:p w:rsidR="000114AB" w:rsidRPr="003B63C6" w:rsidRDefault="000114AB" w:rsidP="000114AB">
      <w:pPr>
        <w:rPr>
          <w:rFonts w:cstheme="minorHAnsi"/>
          <w:sz w:val="24"/>
          <w:szCs w:val="24"/>
        </w:rPr>
      </w:pPr>
      <w:r w:rsidRPr="003B63C6">
        <w:rPr>
          <w:rFonts w:cstheme="minorHAnsi"/>
          <w:sz w:val="24"/>
          <w:szCs w:val="24"/>
        </w:rPr>
        <w:t xml:space="preserve">Das </w:t>
      </w:r>
      <w:proofErr w:type="spellStart"/>
      <w:r w:rsidRPr="003B63C6">
        <w:rPr>
          <w:rFonts w:cstheme="minorHAnsi"/>
          <w:sz w:val="24"/>
          <w:szCs w:val="24"/>
        </w:rPr>
        <w:t>Firmteam</w:t>
      </w:r>
      <w:proofErr w:type="spellEnd"/>
      <w:r w:rsidRPr="003B63C6">
        <w:rPr>
          <w:rFonts w:cstheme="minorHAnsi"/>
          <w:sz w:val="24"/>
          <w:szCs w:val="24"/>
        </w:rPr>
        <w:br/>
        <w:t xml:space="preserve">Matthias </w:t>
      </w:r>
      <w:proofErr w:type="spellStart"/>
      <w:r w:rsidRPr="003B63C6">
        <w:rPr>
          <w:rFonts w:cstheme="minorHAnsi"/>
          <w:sz w:val="24"/>
          <w:szCs w:val="24"/>
        </w:rPr>
        <w:t>Aumayr</w:t>
      </w:r>
      <w:proofErr w:type="spellEnd"/>
      <w:r w:rsidRPr="003B63C6">
        <w:rPr>
          <w:rFonts w:cstheme="minorHAnsi"/>
          <w:sz w:val="24"/>
          <w:szCs w:val="24"/>
        </w:rPr>
        <w:t xml:space="preserve"> </w:t>
      </w:r>
      <w:r w:rsidR="004F14E2">
        <w:rPr>
          <w:rFonts w:cstheme="minorHAnsi"/>
          <w:sz w:val="24"/>
          <w:szCs w:val="24"/>
        </w:rPr>
        <w:t>0664/88385980</w:t>
      </w:r>
      <w:r w:rsidR="004F14E2">
        <w:rPr>
          <w:rFonts w:cstheme="minorHAnsi"/>
          <w:sz w:val="24"/>
          <w:szCs w:val="24"/>
        </w:rPr>
        <w:br/>
      </w:r>
      <w:r w:rsidRPr="003B63C6">
        <w:rPr>
          <w:rFonts w:cstheme="minorHAnsi"/>
          <w:sz w:val="24"/>
          <w:szCs w:val="24"/>
        </w:rPr>
        <w:t>und Sarah Wagner</w:t>
      </w:r>
      <w:r w:rsidR="004F14E2">
        <w:rPr>
          <w:rFonts w:cstheme="minorHAnsi"/>
          <w:sz w:val="24"/>
          <w:szCs w:val="24"/>
        </w:rPr>
        <w:t xml:space="preserve"> 0676/87766144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4"/>
        <w:gridCol w:w="6104"/>
      </w:tblGrid>
      <w:tr w:rsidR="00C54DD5" w:rsidRPr="003B63C6" w:rsidTr="000535D1">
        <w:tc>
          <w:tcPr>
            <w:tcW w:w="3184" w:type="dxa"/>
          </w:tcPr>
          <w:p w:rsidR="00C54DD5" w:rsidRPr="003B63C6" w:rsidRDefault="005A5E30" w:rsidP="00C54D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#</w:t>
            </w:r>
            <w:proofErr w:type="spellStart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feschstatttrasch</w:t>
            </w:r>
            <w:proofErr w:type="spellEnd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 xml:space="preserve"> oder „</w:t>
            </w:r>
            <w:r w:rsidR="00C54DD5" w:rsidRPr="003B63C6">
              <w:rPr>
                <w:rFonts w:cstheme="minorHAnsi"/>
                <w:b/>
                <w:sz w:val="24"/>
                <w:szCs w:val="24"/>
                <w:u w:val="single"/>
              </w:rPr>
              <w:t>Hui statt Pfui</w:t>
            </w: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“</w:t>
            </w:r>
            <w:r w:rsidR="00C54DD5" w:rsidRPr="003B63C6">
              <w:rPr>
                <w:rFonts w:cstheme="minorHAnsi"/>
                <w:b/>
                <w:sz w:val="24"/>
                <w:szCs w:val="24"/>
                <w:u w:val="single"/>
              </w:rPr>
              <w:t xml:space="preserve"> – Müllsammelaktion</w:t>
            </w:r>
          </w:p>
        </w:tc>
        <w:tc>
          <w:tcPr>
            <w:tcW w:w="6104" w:type="dxa"/>
          </w:tcPr>
          <w:p w:rsidR="00C54DD5" w:rsidRPr="003B63C6" w:rsidRDefault="00C54DD5" w:rsidP="00452440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 xml:space="preserve">Gemeinsam macht ihr euch auf den Weg </w:t>
            </w:r>
            <w:r w:rsidR="005B119C" w:rsidRPr="003B63C6">
              <w:rPr>
                <w:rFonts w:cstheme="minorHAnsi"/>
                <w:sz w:val="24"/>
                <w:szCs w:val="24"/>
              </w:rPr>
              <w:t xml:space="preserve">und </w:t>
            </w:r>
            <w:r w:rsidRPr="003B63C6">
              <w:rPr>
                <w:rFonts w:cstheme="minorHAnsi"/>
                <w:sz w:val="24"/>
                <w:szCs w:val="24"/>
              </w:rPr>
              <w:t>geht Müllsammeln. Müllsäcke, sowie Handschuhe liegen in der Pfarre für euch bereit</w:t>
            </w:r>
            <w:r w:rsidR="004F14E2">
              <w:rPr>
                <w:rFonts w:cstheme="minorHAnsi"/>
                <w:sz w:val="24"/>
                <w:szCs w:val="24"/>
              </w:rPr>
              <w:t xml:space="preserve"> (diesbezüglich bei Sarah Wagner melden)</w:t>
            </w:r>
            <w:r w:rsidRPr="003B63C6">
              <w:rPr>
                <w:rFonts w:cstheme="minorHAnsi"/>
                <w:sz w:val="24"/>
                <w:szCs w:val="24"/>
              </w:rPr>
              <w:t>. Bitte sprecht euch vorab mit der Gemeinde ab (viele Gemeinden machen bei dieser Aktion mit), sodass gut aufgeteilt werden kann wer</w:t>
            </w:r>
            <w:r w:rsidR="009C2CE1">
              <w:rPr>
                <w:rFonts w:cstheme="minorHAnsi"/>
                <w:sz w:val="24"/>
                <w:szCs w:val="24"/>
              </w:rPr>
              <w:t>,</w:t>
            </w:r>
            <w:r w:rsidRPr="003B63C6">
              <w:rPr>
                <w:rFonts w:cstheme="minorHAnsi"/>
                <w:sz w:val="24"/>
                <w:szCs w:val="24"/>
              </w:rPr>
              <w:t xml:space="preserve"> wann und wo geht. Hier Infos zur Aktion: </w:t>
            </w:r>
            <w:hyperlink r:id="rId9" w:history="1">
              <w:r w:rsidRPr="003B63C6">
                <w:rPr>
                  <w:rStyle w:val="Hyperlink"/>
                  <w:rFonts w:cstheme="minorHAnsi"/>
                  <w:sz w:val="24"/>
                  <w:szCs w:val="24"/>
                </w:rPr>
                <w:t>https://huistattp</w:t>
              </w:r>
              <w:r w:rsidRPr="003B63C6">
                <w:rPr>
                  <w:rStyle w:val="Hyperlink"/>
                  <w:rFonts w:cstheme="minorHAnsi"/>
                  <w:sz w:val="24"/>
                  <w:szCs w:val="24"/>
                </w:rPr>
                <w:t>f</w:t>
              </w:r>
              <w:r w:rsidRPr="003B63C6">
                <w:rPr>
                  <w:rStyle w:val="Hyperlink"/>
                  <w:rFonts w:cstheme="minorHAnsi"/>
                  <w:sz w:val="24"/>
                  <w:szCs w:val="24"/>
                </w:rPr>
                <w:t>ui.at/</w:t>
              </w:r>
            </w:hyperlink>
            <w:r w:rsidRPr="003B63C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A5E30" w:rsidRPr="003B63C6" w:rsidTr="000535D1">
        <w:tc>
          <w:tcPr>
            <w:tcW w:w="3184" w:type="dxa"/>
          </w:tcPr>
          <w:p w:rsidR="005A5E30" w:rsidRPr="003B63C6" w:rsidRDefault="005A5E30" w:rsidP="005A5E3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Aktion Kilo</w:t>
            </w:r>
          </w:p>
        </w:tc>
        <w:tc>
          <w:tcPr>
            <w:tcW w:w="6104" w:type="dxa"/>
          </w:tcPr>
          <w:p w:rsidR="005A5E30" w:rsidRPr="003B63C6" w:rsidRDefault="005A5E30" w:rsidP="005A5E30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 xml:space="preserve">Beim Supermarkt werden Lebensmittel gesammelt und dann bei einer Organisation z.B. dem Sozialmarkt </w:t>
            </w:r>
            <w:proofErr w:type="spellStart"/>
            <w:r w:rsidRPr="003B63C6">
              <w:rPr>
                <w:rFonts w:cstheme="minorHAnsi"/>
                <w:sz w:val="24"/>
                <w:szCs w:val="24"/>
              </w:rPr>
              <w:t>Arcade</w:t>
            </w:r>
            <w:proofErr w:type="spellEnd"/>
            <w:r w:rsidRPr="003B63C6">
              <w:rPr>
                <w:rFonts w:cstheme="minorHAnsi"/>
                <w:sz w:val="24"/>
                <w:szCs w:val="24"/>
              </w:rPr>
              <w:t xml:space="preserve"> in Freistadt abgeliefert.</w:t>
            </w:r>
          </w:p>
        </w:tc>
      </w:tr>
      <w:tr w:rsidR="00FA0239" w:rsidRPr="003B63C6" w:rsidTr="000535D1">
        <w:tc>
          <w:tcPr>
            <w:tcW w:w="3184" w:type="dxa"/>
          </w:tcPr>
          <w:p w:rsidR="00FA0239" w:rsidRPr="003B63C6" w:rsidRDefault="00FA0239" w:rsidP="005A5E3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 xml:space="preserve">Coffee </w:t>
            </w:r>
            <w:proofErr w:type="spellStart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to</w:t>
            </w:r>
            <w:proofErr w:type="spellEnd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help</w:t>
            </w:r>
            <w:proofErr w:type="spellEnd"/>
          </w:p>
        </w:tc>
        <w:tc>
          <w:tcPr>
            <w:tcW w:w="6104" w:type="dxa"/>
          </w:tcPr>
          <w:p w:rsidR="00FA0239" w:rsidRPr="003B63C6" w:rsidRDefault="00FA0239" w:rsidP="00FA0239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 xml:space="preserve">Durch einen Kaffeeverkauf werden Spenden gesammelt, die der Caritas </w:t>
            </w:r>
            <w:proofErr w:type="spellStart"/>
            <w:r w:rsidR="00FD0A41" w:rsidRPr="003B63C6">
              <w:rPr>
                <w:rFonts w:cstheme="minorHAnsi"/>
                <w:sz w:val="24"/>
                <w:szCs w:val="24"/>
              </w:rPr>
              <w:t>zugute kommen</w:t>
            </w:r>
            <w:proofErr w:type="spellEnd"/>
            <w:r w:rsidRPr="003B63C6">
              <w:rPr>
                <w:rFonts w:cstheme="minorHAnsi"/>
                <w:sz w:val="24"/>
                <w:szCs w:val="24"/>
              </w:rPr>
              <w:t xml:space="preserve">. Ihr könnt dies an einem frequentierten Ort tun (bitte dann mit den </w:t>
            </w:r>
            <w:r w:rsidRPr="003B63C6">
              <w:rPr>
                <w:rFonts w:cstheme="minorHAnsi"/>
                <w:sz w:val="24"/>
                <w:szCs w:val="24"/>
              </w:rPr>
              <w:lastRenderedPageBreak/>
              <w:t>Verantwortlichen vor Ort absprechen), oder nach einem Gottesdienst.</w:t>
            </w:r>
          </w:p>
        </w:tc>
      </w:tr>
      <w:tr w:rsidR="005A5E30" w:rsidRPr="003B63C6" w:rsidTr="000535D1">
        <w:tc>
          <w:tcPr>
            <w:tcW w:w="3184" w:type="dxa"/>
          </w:tcPr>
          <w:p w:rsidR="005A5E30" w:rsidRPr="003B63C6" w:rsidRDefault="005A5E30" w:rsidP="005A5E3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Liturgische Feiern gestalten</w:t>
            </w:r>
          </w:p>
        </w:tc>
        <w:tc>
          <w:tcPr>
            <w:tcW w:w="6104" w:type="dxa"/>
          </w:tcPr>
          <w:p w:rsidR="005A5E30" w:rsidRPr="003B63C6" w:rsidRDefault="005A5E30" w:rsidP="00BB6948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 xml:space="preserve">Gestaltung </w:t>
            </w:r>
            <w:r w:rsidR="00BB6948" w:rsidRPr="003B63C6">
              <w:rPr>
                <w:rFonts w:cstheme="minorHAnsi"/>
                <w:sz w:val="24"/>
                <w:szCs w:val="24"/>
              </w:rPr>
              <w:t>von einer liturgischen Feier</w:t>
            </w:r>
            <w:r w:rsidRPr="003B63C6">
              <w:rPr>
                <w:rFonts w:cstheme="minorHAnsi"/>
                <w:sz w:val="24"/>
                <w:szCs w:val="24"/>
              </w:rPr>
              <w:t xml:space="preserve">, die für Firmlinge gedacht </w:t>
            </w:r>
            <w:r w:rsidR="00BB6948" w:rsidRPr="003B63C6">
              <w:rPr>
                <w:rFonts w:cstheme="minorHAnsi"/>
                <w:sz w:val="24"/>
                <w:szCs w:val="24"/>
              </w:rPr>
              <w:t>ist</w:t>
            </w:r>
            <w:r w:rsidRPr="003B63C6">
              <w:rPr>
                <w:rFonts w:cstheme="minorHAnsi"/>
                <w:sz w:val="24"/>
                <w:szCs w:val="24"/>
              </w:rPr>
              <w:t xml:space="preserve">. </w:t>
            </w:r>
            <w:r w:rsidR="00007A0F" w:rsidRPr="003B63C6">
              <w:rPr>
                <w:rFonts w:cstheme="minorHAnsi"/>
                <w:sz w:val="24"/>
                <w:szCs w:val="24"/>
              </w:rPr>
              <w:t>Z.B. einen Kreuzweg in der Fastenzeit, eine Andacht an einem besonderen Ort</w:t>
            </w:r>
            <w:r w:rsidR="00BB6948" w:rsidRPr="003B63C6">
              <w:rPr>
                <w:rFonts w:cstheme="minorHAnsi"/>
                <w:sz w:val="24"/>
                <w:szCs w:val="24"/>
              </w:rPr>
              <w:t>, Maiandachten oder einen Gottesdienst</w:t>
            </w:r>
            <w:r w:rsidR="00007A0F" w:rsidRPr="003B63C6">
              <w:rPr>
                <w:rFonts w:cstheme="minorHAnsi"/>
                <w:sz w:val="24"/>
                <w:szCs w:val="24"/>
              </w:rPr>
              <w:t xml:space="preserve"> etc.</w:t>
            </w:r>
            <w:r w:rsidR="009C2CE1">
              <w:rPr>
                <w:rFonts w:cstheme="minorHAnsi"/>
                <w:sz w:val="24"/>
                <w:szCs w:val="24"/>
              </w:rPr>
              <w:t xml:space="preserve"> Gerne können wir euch dabei unterstützen.</w:t>
            </w:r>
          </w:p>
        </w:tc>
      </w:tr>
      <w:tr w:rsidR="005A5E30" w:rsidRPr="003B63C6" w:rsidTr="000535D1">
        <w:tc>
          <w:tcPr>
            <w:tcW w:w="3184" w:type="dxa"/>
          </w:tcPr>
          <w:p w:rsidR="005A5E30" w:rsidRPr="003B63C6" w:rsidRDefault="005A5E30" w:rsidP="005A5E3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Ostermorgenfeier</w:t>
            </w:r>
          </w:p>
          <w:p w:rsidR="005A5E30" w:rsidRPr="003B63C6" w:rsidRDefault="005A5E30" w:rsidP="00F32A92">
            <w:pPr>
              <w:rPr>
                <w:rFonts w:cstheme="minorHAnsi"/>
                <w:b/>
                <w:sz w:val="24"/>
                <w:szCs w:val="24"/>
              </w:rPr>
            </w:pPr>
            <w:r w:rsidRPr="003B63C6">
              <w:rPr>
                <w:rFonts w:cstheme="minorHAnsi"/>
                <w:b/>
                <w:sz w:val="24"/>
                <w:szCs w:val="24"/>
              </w:rPr>
              <w:t xml:space="preserve">Termin: </w:t>
            </w:r>
            <w:r w:rsidR="00F32A92" w:rsidRPr="003B63C6">
              <w:rPr>
                <w:rFonts w:cstheme="minorHAnsi"/>
                <w:sz w:val="24"/>
                <w:szCs w:val="24"/>
              </w:rPr>
              <w:t>17. April 2022</w:t>
            </w:r>
            <w:r w:rsidRPr="003B63C6">
              <w:rPr>
                <w:rFonts w:cstheme="minorHAnsi"/>
                <w:sz w:val="24"/>
                <w:szCs w:val="24"/>
              </w:rPr>
              <w:t xml:space="preserve"> um </w:t>
            </w:r>
            <w:r w:rsidR="00F32A92" w:rsidRPr="003B63C6">
              <w:rPr>
                <w:rFonts w:cstheme="minorHAnsi"/>
                <w:sz w:val="24"/>
                <w:szCs w:val="24"/>
              </w:rPr>
              <w:t xml:space="preserve">ca. </w:t>
            </w:r>
            <w:r w:rsidRPr="003B63C6">
              <w:rPr>
                <w:rFonts w:cstheme="minorHAnsi"/>
                <w:sz w:val="24"/>
                <w:szCs w:val="24"/>
              </w:rPr>
              <w:t xml:space="preserve">05.00 Uhr in </w:t>
            </w:r>
            <w:proofErr w:type="spellStart"/>
            <w:r w:rsidR="00F32A92" w:rsidRPr="003B63C6">
              <w:rPr>
                <w:rFonts w:cstheme="minorHAnsi"/>
                <w:sz w:val="24"/>
                <w:szCs w:val="24"/>
              </w:rPr>
              <w:t>Wartberg</w:t>
            </w:r>
            <w:proofErr w:type="spellEnd"/>
            <w:r w:rsidR="00F32A92" w:rsidRPr="003B63C6">
              <w:rPr>
                <w:rFonts w:cstheme="minorHAnsi"/>
                <w:sz w:val="24"/>
                <w:szCs w:val="24"/>
              </w:rPr>
              <w:t xml:space="preserve"> ob der </w:t>
            </w:r>
            <w:proofErr w:type="spellStart"/>
            <w:r w:rsidR="00F32A92" w:rsidRPr="003B63C6">
              <w:rPr>
                <w:rFonts w:cstheme="minorHAnsi"/>
                <w:sz w:val="24"/>
                <w:szCs w:val="24"/>
              </w:rPr>
              <w:t>Aist</w:t>
            </w:r>
            <w:proofErr w:type="spellEnd"/>
          </w:p>
        </w:tc>
        <w:tc>
          <w:tcPr>
            <w:tcW w:w="6104" w:type="dxa"/>
          </w:tcPr>
          <w:p w:rsidR="005A5E30" w:rsidRPr="003B63C6" w:rsidRDefault="005A5E30" w:rsidP="005A5E30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 xml:space="preserve">Besuche gemeinsam mit anderen Firmlingen die Ostermorgenfeier in </w:t>
            </w:r>
            <w:proofErr w:type="spellStart"/>
            <w:r w:rsidRPr="003B63C6">
              <w:rPr>
                <w:rFonts w:cstheme="minorHAnsi"/>
                <w:sz w:val="24"/>
                <w:szCs w:val="24"/>
              </w:rPr>
              <w:t>Wartberg</w:t>
            </w:r>
            <w:proofErr w:type="spellEnd"/>
            <w:r w:rsidRPr="003B63C6">
              <w:rPr>
                <w:rFonts w:cstheme="minorHAnsi"/>
                <w:sz w:val="24"/>
                <w:szCs w:val="24"/>
              </w:rPr>
              <w:t xml:space="preserve"> ob der </w:t>
            </w:r>
            <w:proofErr w:type="spellStart"/>
            <w:r w:rsidRPr="003B63C6">
              <w:rPr>
                <w:rFonts w:cstheme="minorHAnsi"/>
                <w:sz w:val="24"/>
                <w:szCs w:val="24"/>
              </w:rPr>
              <w:t>Aist</w:t>
            </w:r>
            <w:proofErr w:type="spellEnd"/>
            <w:r w:rsidRPr="003B63C6">
              <w:rPr>
                <w:rFonts w:cstheme="minorHAnsi"/>
                <w:sz w:val="24"/>
                <w:szCs w:val="24"/>
              </w:rPr>
              <w:t>. Dabei wollen wir ganz früh am Morgen die Auferstehung Jesu feiern.</w:t>
            </w:r>
          </w:p>
        </w:tc>
      </w:tr>
      <w:tr w:rsidR="00BB6948" w:rsidRPr="003B63C6" w:rsidTr="000535D1">
        <w:tc>
          <w:tcPr>
            <w:tcW w:w="3184" w:type="dxa"/>
          </w:tcPr>
          <w:p w:rsidR="00BB6948" w:rsidRPr="003B63C6" w:rsidRDefault="00BB6948" w:rsidP="005A5E3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Spiri</w:t>
            </w:r>
            <w:proofErr w:type="spellEnd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Night</w:t>
            </w:r>
            <w:proofErr w:type="spellEnd"/>
          </w:p>
          <w:p w:rsidR="00BB6948" w:rsidRPr="003B63C6" w:rsidRDefault="00BB6948" w:rsidP="005A5E3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Termin:</w:t>
            </w:r>
            <w:r w:rsidRPr="003B63C6">
              <w:rPr>
                <w:rFonts w:cstheme="minorHAnsi"/>
                <w:sz w:val="24"/>
                <w:szCs w:val="24"/>
              </w:rPr>
              <w:t xml:space="preserve"> 25. Oder 26. März 2022</w:t>
            </w:r>
            <w:r w:rsidR="00FA0239" w:rsidRPr="003B63C6">
              <w:rPr>
                <w:rFonts w:cstheme="minorHAnsi"/>
                <w:sz w:val="24"/>
                <w:szCs w:val="24"/>
              </w:rPr>
              <w:t xml:space="preserve"> im Linzer Dom</w:t>
            </w:r>
          </w:p>
        </w:tc>
        <w:tc>
          <w:tcPr>
            <w:tcW w:w="6104" w:type="dxa"/>
          </w:tcPr>
          <w:p w:rsidR="00BB6948" w:rsidRPr="003B63C6" w:rsidRDefault="00BB6948" w:rsidP="005A5E30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 xml:space="preserve">Ein gemeinsamer erlebnisreicher und aufregender Abend mit anderen Firmlingen erwartet euch. Ihr könnt euch auf viele Highlights freuen, wie zum Beispiel ein buntes, vielfältiges </w:t>
            </w:r>
            <w:proofErr w:type="spellStart"/>
            <w:r w:rsidRPr="003B63C6">
              <w:rPr>
                <w:rFonts w:cstheme="minorHAnsi"/>
                <w:sz w:val="24"/>
                <w:szCs w:val="24"/>
              </w:rPr>
              <w:t>Workshopprogramm</w:t>
            </w:r>
            <w:proofErr w:type="spellEnd"/>
            <w:r w:rsidRPr="003B63C6">
              <w:rPr>
                <w:rFonts w:cstheme="minorHAnsi"/>
                <w:sz w:val="24"/>
                <w:szCs w:val="24"/>
              </w:rPr>
              <w:t xml:space="preserve"> oder eine jugendgerechte Liturgie mit toller Musik</w:t>
            </w:r>
            <w:r w:rsidR="00FA0239" w:rsidRPr="003B63C6">
              <w:rPr>
                <w:rFonts w:cstheme="minorHAnsi"/>
                <w:sz w:val="24"/>
                <w:szCs w:val="24"/>
              </w:rPr>
              <w:t>.</w:t>
            </w:r>
          </w:p>
          <w:p w:rsidR="00FA0239" w:rsidRPr="003B63C6" w:rsidRDefault="00FA0239" w:rsidP="005A5E30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 xml:space="preserve">Nähere Infos findet ihr hier: </w:t>
            </w:r>
            <w:hyperlink r:id="rId10" w:history="1">
              <w:r w:rsidRPr="003B63C6">
                <w:rPr>
                  <w:rStyle w:val="Hyperlink"/>
                  <w:rFonts w:cstheme="minorHAnsi"/>
                  <w:sz w:val="24"/>
                  <w:szCs w:val="24"/>
                </w:rPr>
                <w:t>https://www.kj-ooe.at/institution/18050/kalender/calendar/19711640.html</w:t>
              </w:r>
            </w:hyperlink>
          </w:p>
          <w:p w:rsidR="00FA0239" w:rsidRPr="003B63C6" w:rsidRDefault="00FA0239" w:rsidP="005A5E30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>Bitte beachtet, dass man sich ab 14. Februar 2022 anmelden muss (zeitig, da die Workshops schnell ausgebucht sind) und ein Kostenbeitrag von 12 € zu entrichten ist.</w:t>
            </w:r>
          </w:p>
        </w:tc>
      </w:tr>
      <w:tr w:rsidR="00BB6948" w:rsidRPr="003B63C6" w:rsidTr="000535D1">
        <w:tc>
          <w:tcPr>
            <w:tcW w:w="3184" w:type="dxa"/>
          </w:tcPr>
          <w:p w:rsidR="00BB6948" w:rsidRPr="000535D1" w:rsidRDefault="00BB6948" w:rsidP="00BB69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535D1">
              <w:rPr>
                <w:rFonts w:cstheme="minorHAnsi"/>
                <w:b/>
                <w:sz w:val="24"/>
                <w:szCs w:val="24"/>
                <w:u w:val="single"/>
              </w:rPr>
              <w:t>Pilgern</w:t>
            </w:r>
          </w:p>
          <w:p w:rsidR="00BB6948" w:rsidRPr="000535D1" w:rsidRDefault="00BB6948" w:rsidP="00BB69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</w:tcPr>
          <w:p w:rsidR="004F14E2" w:rsidRDefault="00BB6948" w:rsidP="00BB6948">
            <w:pPr>
              <w:rPr>
                <w:rFonts w:cstheme="minorHAnsi"/>
                <w:sz w:val="24"/>
                <w:szCs w:val="24"/>
              </w:rPr>
            </w:pPr>
            <w:r w:rsidRPr="000535D1">
              <w:rPr>
                <w:rFonts w:cstheme="minorHAnsi"/>
                <w:sz w:val="24"/>
                <w:szCs w:val="24"/>
              </w:rPr>
              <w:t xml:space="preserve">Geplant ist eine regionale Wanderung mit Start und Ziel in </w:t>
            </w:r>
            <w:proofErr w:type="spellStart"/>
            <w:r w:rsidRPr="000535D1">
              <w:rPr>
                <w:rFonts w:cstheme="minorHAnsi"/>
                <w:sz w:val="24"/>
                <w:szCs w:val="24"/>
              </w:rPr>
              <w:t>Kefermarkt</w:t>
            </w:r>
            <w:proofErr w:type="spellEnd"/>
            <w:r w:rsidRPr="000535D1">
              <w:rPr>
                <w:rFonts w:cstheme="minorHAnsi"/>
                <w:sz w:val="24"/>
                <w:szCs w:val="24"/>
              </w:rPr>
              <w:t>. Es geht darum Dankbarkeit für die Natur zu erleben und einfach gemeinsam ein Ziel zu erreichen.</w:t>
            </w:r>
            <w:r w:rsidR="000535D1" w:rsidRPr="000535D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B6948" w:rsidRPr="000535D1" w:rsidRDefault="000535D1" w:rsidP="00BB6948">
            <w:pPr>
              <w:rPr>
                <w:rFonts w:cstheme="minorHAnsi"/>
                <w:sz w:val="24"/>
                <w:szCs w:val="24"/>
              </w:rPr>
            </w:pPr>
            <w:r w:rsidRPr="000535D1">
              <w:rPr>
                <w:rFonts w:cstheme="minorHAnsi"/>
                <w:sz w:val="24"/>
                <w:szCs w:val="24"/>
              </w:rPr>
              <w:t xml:space="preserve">Bei Interesse bitte direkt bei Matthias </w:t>
            </w:r>
            <w:proofErr w:type="spellStart"/>
            <w:r w:rsidRPr="000535D1">
              <w:rPr>
                <w:rFonts w:cstheme="minorHAnsi"/>
                <w:sz w:val="24"/>
                <w:szCs w:val="24"/>
              </w:rPr>
              <w:t>Aumayr</w:t>
            </w:r>
            <w:proofErr w:type="spellEnd"/>
            <w:r w:rsidRPr="000535D1">
              <w:rPr>
                <w:rFonts w:cstheme="minorHAnsi"/>
                <w:sz w:val="24"/>
                <w:szCs w:val="24"/>
              </w:rPr>
              <w:t xml:space="preserve"> melden.</w:t>
            </w:r>
          </w:p>
        </w:tc>
      </w:tr>
      <w:tr w:rsidR="00BB6948" w:rsidRPr="003B63C6" w:rsidTr="000535D1">
        <w:tc>
          <w:tcPr>
            <w:tcW w:w="3184" w:type="dxa"/>
          </w:tcPr>
          <w:p w:rsidR="00BB6948" w:rsidRPr="000535D1" w:rsidRDefault="00BB6948" w:rsidP="00BB69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0535D1">
              <w:rPr>
                <w:rFonts w:cstheme="minorHAnsi"/>
                <w:b/>
                <w:sz w:val="24"/>
                <w:szCs w:val="24"/>
                <w:u w:val="single"/>
              </w:rPr>
              <w:t>Lektorendienste</w:t>
            </w:r>
            <w:proofErr w:type="spellEnd"/>
            <w:r w:rsidRPr="000535D1">
              <w:rPr>
                <w:rFonts w:cstheme="minorHAnsi"/>
                <w:b/>
                <w:sz w:val="24"/>
                <w:szCs w:val="24"/>
                <w:u w:val="single"/>
              </w:rPr>
              <w:t xml:space="preserve"> übernehmen</w:t>
            </w:r>
          </w:p>
        </w:tc>
        <w:tc>
          <w:tcPr>
            <w:tcW w:w="6104" w:type="dxa"/>
          </w:tcPr>
          <w:p w:rsidR="00BB6948" w:rsidRPr="000535D1" w:rsidRDefault="00BB6948" w:rsidP="00BB6948">
            <w:pPr>
              <w:rPr>
                <w:rFonts w:cstheme="minorHAnsi"/>
                <w:sz w:val="24"/>
                <w:szCs w:val="24"/>
              </w:rPr>
            </w:pPr>
            <w:r w:rsidRPr="000535D1">
              <w:rPr>
                <w:rFonts w:cstheme="minorHAnsi"/>
                <w:sz w:val="24"/>
                <w:szCs w:val="24"/>
              </w:rPr>
              <w:t xml:space="preserve">Du möchtest gerne im Gottesdienst den </w:t>
            </w:r>
            <w:proofErr w:type="spellStart"/>
            <w:r w:rsidRPr="000535D1">
              <w:rPr>
                <w:rFonts w:cstheme="minorHAnsi"/>
                <w:sz w:val="24"/>
                <w:szCs w:val="24"/>
              </w:rPr>
              <w:t>Lektorendienst</w:t>
            </w:r>
            <w:proofErr w:type="spellEnd"/>
            <w:r w:rsidRPr="000535D1">
              <w:rPr>
                <w:rFonts w:cstheme="minorHAnsi"/>
                <w:sz w:val="24"/>
                <w:szCs w:val="24"/>
              </w:rPr>
              <w:t xml:space="preserve"> übernehmen, das heißt bis zur Firmung </w:t>
            </w:r>
            <w:proofErr w:type="gramStart"/>
            <w:r w:rsidRPr="000535D1">
              <w:rPr>
                <w:rFonts w:cstheme="minorHAnsi"/>
                <w:sz w:val="24"/>
                <w:szCs w:val="24"/>
              </w:rPr>
              <w:t>1 mal</w:t>
            </w:r>
            <w:proofErr w:type="gramEnd"/>
            <w:r w:rsidRPr="000535D1">
              <w:rPr>
                <w:rFonts w:cstheme="minorHAnsi"/>
                <w:sz w:val="24"/>
                <w:szCs w:val="24"/>
              </w:rPr>
              <w:t xml:space="preserve"> im Monat die Le</w:t>
            </w:r>
            <w:r w:rsidR="004F14E2">
              <w:rPr>
                <w:rFonts w:cstheme="minorHAnsi"/>
                <w:sz w:val="24"/>
                <w:szCs w:val="24"/>
              </w:rPr>
              <w:t>sung und die Fürbitten zu lesen (Feb-Mai).</w:t>
            </w:r>
          </w:p>
        </w:tc>
      </w:tr>
      <w:tr w:rsidR="00BB6948" w:rsidRPr="003B63C6" w:rsidTr="000535D1">
        <w:tc>
          <w:tcPr>
            <w:tcW w:w="3184" w:type="dxa"/>
          </w:tcPr>
          <w:p w:rsidR="00BB6948" w:rsidRPr="003B63C6" w:rsidRDefault="00BB6948" w:rsidP="00BB69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Kindergarten-Schnuppern</w:t>
            </w:r>
          </w:p>
        </w:tc>
        <w:tc>
          <w:tcPr>
            <w:tcW w:w="6104" w:type="dxa"/>
          </w:tcPr>
          <w:p w:rsidR="00BB6948" w:rsidRDefault="00BB6948" w:rsidP="004F14E2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>In Absprache mit der Kindergarten-</w:t>
            </w:r>
            <w:r w:rsidR="004F14E2">
              <w:rPr>
                <w:rFonts w:cstheme="minorHAnsi"/>
                <w:sz w:val="24"/>
                <w:szCs w:val="24"/>
              </w:rPr>
              <w:t>Leitung</w:t>
            </w:r>
            <w:r w:rsidRPr="003B63C6">
              <w:rPr>
                <w:rFonts w:cstheme="minorHAnsi"/>
                <w:sz w:val="24"/>
                <w:szCs w:val="24"/>
              </w:rPr>
              <w:t xml:space="preserve"> kannst du mit deiner Gruppe einen Tag als Helfer/in mit dabei sein.</w:t>
            </w:r>
            <w:r w:rsidR="004F14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F14E2" w:rsidRPr="003B63C6" w:rsidRDefault="004F14E2" w:rsidP="004F14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Tel.-Nr. Kindergarten: 07947/6419</w:t>
            </w:r>
          </w:p>
        </w:tc>
      </w:tr>
      <w:tr w:rsidR="00BB6948" w:rsidRPr="003B63C6" w:rsidTr="000535D1">
        <w:tc>
          <w:tcPr>
            <w:tcW w:w="3184" w:type="dxa"/>
          </w:tcPr>
          <w:p w:rsidR="00BB6948" w:rsidRPr="003B63C6" w:rsidRDefault="00BB6948" w:rsidP="00BB69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 xml:space="preserve">Besuch im Altenheim </w:t>
            </w:r>
            <w:proofErr w:type="spellStart"/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Lasberg</w:t>
            </w:r>
            <w:proofErr w:type="spellEnd"/>
          </w:p>
        </w:tc>
        <w:tc>
          <w:tcPr>
            <w:tcW w:w="6104" w:type="dxa"/>
          </w:tcPr>
          <w:p w:rsidR="004F14E2" w:rsidRDefault="009C2CE1" w:rsidP="008B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 verbringst mit</w:t>
            </w:r>
            <w:r w:rsidR="00BB6948" w:rsidRPr="003B63C6">
              <w:rPr>
                <w:rFonts w:cstheme="minorHAnsi"/>
                <w:sz w:val="24"/>
                <w:szCs w:val="24"/>
              </w:rPr>
              <w:t xml:space="preserve"> den </w:t>
            </w:r>
            <w:proofErr w:type="spellStart"/>
            <w:r w:rsidR="00BB6948" w:rsidRPr="003B63C6">
              <w:rPr>
                <w:rFonts w:cstheme="minorHAnsi"/>
                <w:sz w:val="24"/>
                <w:szCs w:val="24"/>
              </w:rPr>
              <w:t>BewohnerInnen</w:t>
            </w:r>
            <w:proofErr w:type="spellEnd"/>
            <w:r w:rsidR="00BB6948" w:rsidRPr="003B63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einen Nachmittag.</w:t>
            </w:r>
            <w:r w:rsidR="00BB6948" w:rsidRPr="003B63C6">
              <w:rPr>
                <w:rFonts w:cstheme="minorHAnsi"/>
                <w:sz w:val="24"/>
                <w:szCs w:val="24"/>
              </w:rPr>
              <w:t xml:space="preserve"> Z.B. </w:t>
            </w:r>
            <w:r w:rsidR="008B34D3">
              <w:rPr>
                <w:rFonts w:cstheme="minorHAnsi"/>
                <w:sz w:val="24"/>
                <w:szCs w:val="24"/>
              </w:rPr>
              <w:t>mit gemeinsamen Spielen, Singen, Musizieren, Geschichten erzählen, B</w:t>
            </w:r>
            <w:r w:rsidR="00BB6948" w:rsidRPr="003B63C6">
              <w:rPr>
                <w:rFonts w:cstheme="minorHAnsi"/>
                <w:sz w:val="24"/>
                <w:szCs w:val="24"/>
              </w:rPr>
              <w:t xml:space="preserve">asteln etc. </w:t>
            </w:r>
            <w:r w:rsidR="008B34D3">
              <w:rPr>
                <w:rFonts w:cstheme="minorHAnsi"/>
                <w:sz w:val="24"/>
                <w:szCs w:val="24"/>
              </w:rPr>
              <w:t xml:space="preserve">und </w:t>
            </w:r>
            <w:r w:rsidR="004F14E2">
              <w:rPr>
                <w:rFonts w:cstheme="minorHAnsi"/>
                <w:sz w:val="24"/>
                <w:szCs w:val="24"/>
              </w:rPr>
              <w:t xml:space="preserve">ihr </w:t>
            </w:r>
            <w:r w:rsidR="008B34D3">
              <w:rPr>
                <w:rFonts w:cstheme="minorHAnsi"/>
                <w:sz w:val="24"/>
                <w:szCs w:val="24"/>
              </w:rPr>
              <w:t>lernt euch so gegenseitig kennen.</w:t>
            </w:r>
            <w:r w:rsidR="00BB6948" w:rsidRPr="003B63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B6948" w:rsidRDefault="004F14E2" w:rsidP="008B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Wenn ihr Interesse habt bitte 5-10 Tage vor dem Termin, den ihr ins Auge fasst im Altenheim anrufen.</w:t>
            </w:r>
          </w:p>
          <w:p w:rsidR="000A5BB4" w:rsidRPr="003B63C6" w:rsidRDefault="000A5BB4" w:rsidP="008B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</w:t>
            </w:r>
            <w:r w:rsidR="004F14E2">
              <w:rPr>
                <w:rFonts w:cstheme="minorHAnsi"/>
                <w:sz w:val="24"/>
                <w:szCs w:val="24"/>
              </w:rPr>
              <w:t xml:space="preserve"> Heimleitung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4F14E2">
              <w:rPr>
                <w:rFonts w:cstheme="minorHAnsi"/>
                <w:sz w:val="24"/>
                <w:szCs w:val="24"/>
              </w:rPr>
              <w:t>07947/2068020</w:t>
            </w:r>
          </w:p>
        </w:tc>
      </w:tr>
      <w:tr w:rsidR="00BB6948" w:rsidRPr="003B63C6" w:rsidTr="000535D1">
        <w:tc>
          <w:tcPr>
            <w:tcW w:w="3184" w:type="dxa"/>
          </w:tcPr>
          <w:p w:rsidR="00BB6948" w:rsidRPr="003B63C6" w:rsidRDefault="00BA52EA" w:rsidP="00BB69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B63C6">
              <w:rPr>
                <w:rFonts w:cstheme="minorHAnsi"/>
                <w:b/>
                <w:sz w:val="24"/>
                <w:szCs w:val="24"/>
                <w:u w:val="single"/>
              </w:rPr>
              <w:t>Workshops der Young Caritas</w:t>
            </w:r>
          </w:p>
        </w:tc>
        <w:tc>
          <w:tcPr>
            <w:tcW w:w="6104" w:type="dxa"/>
          </w:tcPr>
          <w:p w:rsidR="00BB6948" w:rsidRPr="003B63C6" w:rsidRDefault="00BA52EA" w:rsidP="00BB6948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>Die Young Caritas bietet interessante Workshops zu verschiedensten gesellschaftlichen Themen</w:t>
            </w:r>
            <w:r w:rsidR="000011F7" w:rsidRPr="003B63C6">
              <w:rPr>
                <w:rFonts w:cstheme="minorHAnsi"/>
                <w:sz w:val="24"/>
                <w:szCs w:val="24"/>
              </w:rPr>
              <w:t xml:space="preserve"> (Asyl, Umwelt, Alter, Menschen mit Behinderung etc.)</w:t>
            </w:r>
            <w:r w:rsidRPr="003B63C6">
              <w:rPr>
                <w:rFonts w:cstheme="minorHAnsi"/>
                <w:sz w:val="24"/>
                <w:szCs w:val="24"/>
              </w:rPr>
              <w:t xml:space="preserve">. Infos findest du hier: </w:t>
            </w:r>
            <w:hyperlink r:id="rId11" w:history="1">
              <w:r w:rsidR="003B63C6" w:rsidRPr="003B63C6">
                <w:rPr>
                  <w:rStyle w:val="Hyperlink"/>
                  <w:rFonts w:cstheme="minorHAnsi"/>
                  <w:sz w:val="24"/>
                  <w:szCs w:val="24"/>
                </w:rPr>
                <w:t>https://ooe.youngcaritas.at/workshops-der-yc/</w:t>
              </w:r>
            </w:hyperlink>
          </w:p>
          <w:p w:rsidR="00BA52EA" w:rsidRPr="003B63C6" w:rsidRDefault="00BA52EA" w:rsidP="00BB6948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 xml:space="preserve">Hast du Interesse an </w:t>
            </w:r>
            <w:r w:rsidR="003B63C6" w:rsidRPr="003B63C6">
              <w:rPr>
                <w:rFonts w:cstheme="minorHAnsi"/>
                <w:sz w:val="24"/>
                <w:szCs w:val="24"/>
              </w:rPr>
              <w:t>einem W</w:t>
            </w:r>
            <w:r w:rsidR="006774DF">
              <w:rPr>
                <w:rFonts w:cstheme="minorHAnsi"/>
                <w:sz w:val="24"/>
                <w:szCs w:val="24"/>
              </w:rPr>
              <w:t>orkshop? D</w:t>
            </w:r>
            <w:r w:rsidR="003B63C6" w:rsidRPr="003B63C6">
              <w:rPr>
                <w:rFonts w:cstheme="minorHAnsi"/>
                <w:sz w:val="24"/>
                <w:szCs w:val="24"/>
              </w:rPr>
              <w:t xml:space="preserve">ann </w:t>
            </w:r>
            <w:r w:rsidR="006774DF">
              <w:rPr>
                <w:rFonts w:cstheme="minorHAnsi"/>
                <w:sz w:val="24"/>
                <w:szCs w:val="24"/>
              </w:rPr>
              <w:t>kannst du</w:t>
            </w:r>
            <w:r w:rsidR="003B63C6" w:rsidRPr="003B63C6">
              <w:rPr>
                <w:rFonts w:cstheme="minorHAnsi"/>
                <w:sz w:val="24"/>
                <w:szCs w:val="24"/>
              </w:rPr>
              <w:t xml:space="preserve"> dich unter folgender Telefonnummer</w:t>
            </w:r>
            <w:r w:rsidR="006774DF">
              <w:rPr>
                <w:rFonts w:cstheme="minorHAnsi"/>
                <w:sz w:val="24"/>
                <w:szCs w:val="24"/>
              </w:rPr>
              <w:t xml:space="preserve"> genauer informieren</w:t>
            </w:r>
            <w:r w:rsidR="003B63C6" w:rsidRPr="003B63C6">
              <w:rPr>
                <w:rFonts w:cstheme="minorHAnsi"/>
                <w:sz w:val="24"/>
                <w:szCs w:val="24"/>
              </w:rPr>
              <w:t xml:space="preserve">: </w:t>
            </w:r>
            <w:r w:rsidR="003B63C6" w:rsidRPr="006774DF">
              <w:rPr>
                <w:rStyle w:val="Fett"/>
                <w:rFonts w:cstheme="minorHAnsi"/>
                <w:b w:val="0"/>
                <w:sz w:val="24"/>
                <w:szCs w:val="24"/>
              </w:rPr>
              <w:t>0732 7610 2350.</w:t>
            </w:r>
          </w:p>
          <w:p w:rsidR="00BA52EA" w:rsidRPr="003B63C6" w:rsidRDefault="00BA52EA" w:rsidP="00A63D53">
            <w:pPr>
              <w:rPr>
                <w:rFonts w:cstheme="minorHAnsi"/>
                <w:sz w:val="24"/>
                <w:szCs w:val="24"/>
              </w:rPr>
            </w:pPr>
            <w:r w:rsidRPr="003B63C6">
              <w:rPr>
                <w:rFonts w:cstheme="minorHAnsi"/>
                <w:sz w:val="24"/>
                <w:szCs w:val="24"/>
              </w:rPr>
              <w:t>Bitte beachte</w:t>
            </w:r>
            <w:r w:rsidR="003B63C6" w:rsidRPr="003B63C6">
              <w:rPr>
                <w:rFonts w:cstheme="minorHAnsi"/>
                <w:sz w:val="24"/>
                <w:szCs w:val="24"/>
              </w:rPr>
              <w:t xml:space="preserve">, dass ihr, wenn ihr einen Workshop absolvieren wollt, mindestens 8 Personen sein solltet. Die </w:t>
            </w:r>
            <w:r w:rsidR="003B63C6" w:rsidRPr="003B63C6">
              <w:rPr>
                <w:rFonts w:cstheme="minorHAnsi"/>
                <w:sz w:val="24"/>
                <w:szCs w:val="24"/>
              </w:rPr>
              <w:lastRenderedPageBreak/>
              <w:t xml:space="preserve">Young Caritas verrechnet eine </w:t>
            </w:r>
            <w:proofErr w:type="spellStart"/>
            <w:r w:rsidR="003B63C6" w:rsidRPr="003B63C6">
              <w:rPr>
                <w:rFonts w:cstheme="minorHAnsi"/>
                <w:sz w:val="24"/>
                <w:szCs w:val="24"/>
              </w:rPr>
              <w:t>W</w:t>
            </w:r>
            <w:r w:rsidR="00FE3037">
              <w:rPr>
                <w:rFonts w:cstheme="minorHAnsi"/>
                <w:sz w:val="24"/>
                <w:szCs w:val="24"/>
              </w:rPr>
              <w:t>orkshopp</w:t>
            </w:r>
            <w:r w:rsidR="003B63C6" w:rsidRPr="003B63C6">
              <w:rPr>
                <w:rFonts w:cstheme="minorHAnsi"/>
                <w:sz w:val="24"/>
                <w:szCs w:val="24"/>
              </w:rPr>
              <w:t>auschale</w:t>
            </w:r>
            <w:proofErr w:type="spellEnd"/>
            <w:r w:rsidR="003B63C6" w:rsidRPr="003B63C6">
              <w:rPr>
                <w:rFonts w:cstheme="minorHAnsi"/>
                <w:sz w:val="24"/>
                <w:szCs w:val="24"/>
              </w:rPr>
              <w:t xml:space="preserve"> von ca. 50€. </w:t>
            </w:r>
          </w:p>
        </w:tc>
      </w:tr>
    </w:tbl>
    <w:p w:rsidR="00C54DD5" w:rsidRPr="003B63C6" w:rsidRDefault="00C54DD5">
      <w:pPr>
        <w:rPr>
          <w:rFonts w:cstheme="minorHAnsi"/>
          <w:sz w:val="24"/>
          <w:szCs w:val="24"/>
        </w:rPr>
      </w:pPr>
    </w:p>
    <w:sectPr w:rsidR="00C54DD5" w:rsidRPr="003B63C6" w:rsidSect="00A63D53">
      <w:footerReference w:type="default" r:id="rId12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A6" w:rsidRDefault="00BF45A6" w:rsidP="00BF45A6">
      <w:pPr>
        <w:spacing w:after="0" w:line="240" w:lineRule="auto"/>
      </w:pPr>
      <w:r>
        <w:separator/>
      </w:r>
    </w:p>
  </w:endnote>
  <w:endnote w:type="continuationSeparator" w:id="0">
    <w:p w:rsidR="00BF45A6" w:rsidRDefault="00BF45A6" w:rsidP="00BF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899924"/>
      <w:docPartObj>
        <w:docPartGallery w:val="Page Numbers (Bottom of Page)"/>
        <w:docPartUnique/>
      </w:docPartObj>
    </w:sdtPr>
    <w:sdtEndPr/>
    <w:sdtContent>
      <w:p w:rsidR="00BF45A6" w:rsidRDefault="00BF45A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E7" w:rsidRPr="00A744E7">
          <w:rPr>
            <w:noProof/>
            <w:lang w:val="de-DE"/>
          </w:rPr>
          <w:t>2</w:t>
        </w:r>
        <w:r>
          <w:fldChar w:fldCharType="end"/>
        </w:r>
      </w:p>
    </w:sdtContent>
  </w:sdt>
  <w:p w:rsidR="00BF45A6" w:rsidRDefault="00BF45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A6" w:rsidRDefault="00BF45A6" w:rsidP="00BF45A6">
      <w:pPr>
        <w:spacing w:after="0" w:line="240" w:lineRule="auto"/>
      </w:pPr>
      <w:r>
        <w:separator/>
      </w:r>
    </w:p>
  </w:footnote>
  <w:footnote w:type="continuationSeparator" w:id="0">
    <w:p w:rsidR="00BF45A6" w:rsidRDefault="00BF45A6" w:rsidP="00BF4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52D3F"/>
    <w:multiLevelType w:val="hybridMultilevel"/>
    <w:tmpl w:val="B88C65E2"/>
    <w:lvl w:ilvl="0" w:tplc="B282C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55D80"/>
    <w:multiLevelType w:val="hybridMultilevel"/>
    <w:tmpl w:val="CA187F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D5"/>
    <w:rsid w:val="000011F7"/>
    <w:rsid w:val="00007A0F"/>
    <w:rsid w:val="000114AB"/>
    <w:rsid w:val="000535D1"/>
    <w:rsid w:val="00064A1D"/>
    <w:rsid w:val="000A5BB4"/>
    <w:rsid w:val="00170FA4"/>
    <w:rsid w:val="00392FC3"/>
    <w:rsid w:val="003B63C6"/>
    <w:rsid w:val="004F14E2"/>
    <w:rsid w:val="005A5E30"/>
    <w:rsid w:val="005B119C"/>
    <w:rsid w:val="005E4E06"/>
    <w:rsid w:val="006774DF"/>
    <w:rsid w:val="006D4005"/>
    <w:rsid w:val="00895164"/>
    <w:rsid w:val="008B34D3"/>
    <w:rsid w:val="008B69CB"/>
    <w:rsid w:val="009224A4"/>
    <w:rsid w:val="009C2CE1"/>
    <w:rsid w:val="00A63D53"/>
    <w:rsid w:val="00A744E7"/>
    <w:rsid w:val="00B73859"/>
    <w:rsid w:val="00BA52EA"/>
    <w:rsid w:val="00BB6948"/>
    <w:rsid w:val="00BF45A6"/>
    <w:rsid w:val="00C54DD5"/>
    <w:rsid w:val="00CA3E68"/>
    <w:rsid w:val="00D23729"/>
    <w:rsid w:val="00D3352C"/>
    <w:rsid w:val="00F32A92"/>
    <w:rsid w:val="00FA0239"/>
    <w:rsid w:val="00FD0A41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5CD72-B250-413E-8D66-B62F7E4D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4D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4DD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45A6"/>
  </w:style>
  <w:style w:type="paragraph" w:styleId="Fuzeile">
    <w:name w:val="footer"/>
    <w:basedOn w:val="Standard"/>
    <w:link w:val="FuzeileZchn"/>
    <w:uiPriority w:val="99"/>
    <w:unhideWhenUsed/>
    <w:rsid w:val="00BF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45A6"/>
  </w:style>
  <w:style w:type="character" w:styleId="Fett">
    <w:name w:val="Strong"/>
    <w:basedOn w:val="Absatz-Standardschriftart"/>
    <w:uiPriority w:val="22"/>
    <w:qFormat/>
    <w:rsid w:val="003B63C6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4F1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agner@dioezese-linz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oe.youngcaritas.at/workshops-der-y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j-ooe.at/institution/18050/kalender/calendar/197116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istattpfui.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Ebner</dc:creator>
  <cp:keywords/>
  <dc:description/>
  <cp:lastModifiedBy>Ebner</cp:lastModifiedBy>
  <cp:revision>27</cp:revision>
  <dcterms:created xsi:type="dcterms:W3CDTF">2022-01-07T09:38:00Z</dcterms:created>
  <dcterms:modified xsi:type="dcterms:W3CDTF">2022-01-14T07:55:00Z</dcterms:modified>
</cp:coreProperties>
</file>